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16952C" w14:textId="7B29010C" w:rsidR="00293215" w:rsidRDefault="00427899" w:rsidP="00293215">
      <w:pPr>
        <w:rPr>
          <w:rFonts w:hint="eastAsia"/>
        </w:rPr>
      </w:pPr>
      <w:r w:rsidRPr="00427899">
        <w:t>陈家祠（匾额题陈氏书院）落成于清光绪十九年（1893年），是清代广东各地陈姓宗族在广州合资建造的合族祠，</w:t>
      </w:r>
      <w:r w:rsidR="00293215" w:rsidRPr="00C117F7">
        <w:rPr>
          <w:rFonts w:hint="eastAsia"/>
        </w:rPr>
        <w:t>为陈氏宗族子弟赴省城备考科举、候任、交纳赋税、诉讼等事务提供临时居所</w:t>
      </w:r>
      <w:r w:rsidR="00293215">
        <w:rPr>
          <w:rFonts w:hint="eastAsia"/>
        </w:rPr>
        <w:t>。</w:t>
      </w:r>
    </w:p>
    <w:p w14:paraId="3FCB6B8B" w14:textId="48658EED" w:rsidR="008D68FE" w:rsidRDefault="00427899">
      <w:pPr>
        <w:rPr>
          <w:rFonts w:hint="eastAsia"/>
        </w:rPr>
      </w:pPr>
      <w:r w:rsidRPr="00427899">
        <w:t>1988年被国务院公布为全国重点文物保护单位。陈家祠集岭南地区多种建筑装饰工艺于一体，被誉为“岭南建筑艺术明珠”，是我国现存规模最大、保存最完好、装饰最精美的祠堂式建筑。</w:t>
      </w:r>
    </w:p>
    <w:p w14:paraId="5855CE88" w14:textId="1D139A63" w:rsidR="00F670FF" w:rsidRDefault="00F670FF" w:rsidP="00F670FF">
      <w:pPr>
        <w:rPr>
          <w:rFonts w:hint="eastAsia"/>
        </w:rPr>
      </w:pPr>
      <w:r>
        <w:rPr>
          <w:rFonts w:hint="eastAsia"/>
        </w:rPr>
        <w:t>占地面积15000平方米，建筑面积达8000平方米，建筑结构可分为三轴、三进，共有九座厅堂和六个院落。陈家祠堂集岭南建筑工艺装饰之大成，几乎全部堂、院、廊、厅、门、窗、栏、壁、屋脊、架梁都展示了岭南建筑的“三雕二塑一铸一画”即木雕、砖雕、石雕、陶塑、灰塑、铜铁铸及彩绘壁画等建筑装饰的高超技艺。二十世纪二三十年代，被收录进德国的《世界建筑艺术》和英国的《中国古代艺术建筑》两本巨著中。</w:t>
      </w:r>
    </w:p>
    <w:p w14:paraId="6EE12925" w14:textId="77777777" w:rsidR="00F670FF" w:rsidRDefault="00F670FF" w:rsidP="00F670FF">
      <w:pPr>
        <w:rPr>
          <w:rFonts w:hint="eastAsia"/>
        </w:rPr>
      </w:pPr>
      <w:r>
        <w:rPr>
          <w:rFonts w:hint="eastAsia"/>
        </w:rPr>
        <w:t>陈家祠也是广东民间工艺博物馆所在地，为国家一级博物馆，馆藏各类珍贵文物与现代工艺精品共计20000多件，其中国家级珍贵文物近3000件，是广东省内博物馆中收藏明清以来广东民间工艺精品最为丰富的艺术类博物馆，包括石湾陶、广彩瓷、象牙雕刻、粤绣、广州木雕、砖雕、石雕等多种技艺的载体，涵盖了广东省所有已列入国家级非物质文化遗产名录的工艺门类。</w:t>
      </w:r>
    </w:p>
    <w:p w14:paraId="76FD85E4" w14:textId="4EF4664E" w:rsidR="00F670FF" w:rsidRDefault="00F670FF" w:rsidP="00F670FF">
      <w:pPr>
        <w:rPr>
          <w:rFonts w:hint="eastAsia"/>
        </w:rPr>
      </w:pPr>
      <w:r>
        <w:rPr>
          <w:rFonts w:hint="eastAsia"/>
        </w:rPr>
        <w:t>陈家祠是广州市著名的文化旅游景点，1988年被列为全国重点文物保护单位，2002年被评为“新世纪羊城八景”之一，2008年被评为国家AAAA级旅游景区。</w:t>
      </w:r>
    </w:p>
    <w:p w14:paraId="3EEEDFB0" w14:textId="77777777" w:rsidR="00F670FF" w:rsidRDefault="00F670FF" w:rsidP="00F670FF">
      <w:pPr>
        <w:rPr>
          <w:rFonts w:hint="eastAsia"/>
        </w:rPr>
      </w:pPr>
    </w:p>
    <w:p w14:paraId="5746A740" w14:textId="72133170" w:rsidR="00293215" w:rsidRPr="005F24DC" w:rsidRDefault="00293215" w:rsidP="00F670FF">
      <w:pPr>
        <w:rPr>
          <w:rFonts w:hint="eastAsia"/>
          <w:b/>
          <w:bCs/>
        </w:rPr>
      </w:pPr>
      <w:r w:rsidRPr="005F24DC">
        <w:rPr>
          <w:rFonts w:hint="eastAsia"/>
          <w:b/>
          <w:bCs/>
        </w:rPr>
        <w:t>说明：由于建筑占地面积过大，无法拍到前后左右全貌，因此在网上搜索俯视图如下</w:t>
      </w:r>
    </w:p>
    <w:p w14:paraId="281DC98C" w14:textId="5714949D" w:rsidR="00293215" w:rsidRDefault="00293215" w:rsidP="00F670FF">
      <w:pPr>
        <w:rPr>
          <w:rFonts w:hint="eastAsia"/>
        </w:rPr>
      </w:pPr>
      <w:r>
        <w:rPr>
          <w:noProof/>
        </w:rPr>
        <w:drawing>
          <wp:inline distT="0" distB="0" distL="0" distR="0" wp14:anchorId="2BF1F9E7" wp14:editId="07A331AC">
            <wp:extent cx="5274310" cy="3180715"/>
            <wp:effectExtent l="0" t="0" r="2540" b="635"/>
            <wp:docPr id="1102561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3180715"/>
                    </a:xfrm>
                    <a:prstGeom prst="rect">
                      <a:avLst/>
                    </a:prstGeom>
                    <a:noFill/>
                    <a:ln>
                      <a:noFill/>
                    </a:ln>
                  </pic:spPr>
                </pic:pic>
              </a:graphicData>
            </a:graphic>
          </wp:inline>
        </w:drawing>
      </w:r>
    </w:p>
    <w:p w14:paraId="5A3F74FA" w14:textId="347B77CB" w:rsidR="00293215" w:rsidRDefault="00293215" w:rsidP="00293215">
      <w:pPr>
        <w:jc w:val="center"/>
        <w:rPr>
          <w:rFonts w:hint="eastAsia"/>
        </w:rPr>
      </w:pPr>
      <w:r>
        <w:rPr>
          <w:rFonts w:hint="eastAsia"/>
        </w:rPr>
        <w:t>图1 前后左右</w:t>
      </w:r>
    </w:p>
    <w:p w14:paraId="6FF4A166" w14:textId="4BCED90D" w:rsidR="00DE0248" w:rsidRDefault="00DE0248" w:rsidP="00293215">
      <w:pPr>
        <w:jc w:val="center"/>
        <w:rPr>
          <w:rFonts w:hint="eastAsia"/>
        </w:rPr>
      </w:pPr>
      <w:r>
        <w:rPr>
          <w:noProof/>
        </w:rPr>
        <w:lastRenderedPageBreak/>
        <w:drawing>
          <wp:inline distT="0" distB="0" distL="0" distR="0" wp14:anchorId="6CA50D2B" wp14:editId="7DC2F684">
            <wp:extent cx="3030012" cy="2709533"/>
            <wp:effectExtent l="7938" t="0" r="7302" b="7303"/>
            <wp:docPr id="437282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6363" t="17744" r="14632"/>
                    <a:stretch/>
                  </pic:blipFill>
                  <pic:spPr bwMode="auto">
                    <a:xfrm rot="5400000">
                      <a:off x="0" y="0"/>
                      <a:ext cx="3042771" cy="2720943"/>
                    </a:xfrm>
                    <a:prstGeom prst="rect">
                      <a:avLst/>
                    </a:prstGeom>
                    <a:noFill/>
                    <a:ln>
                      <a:noFill/>
                    </a:ln>
                    <a:extLst>
                      <a:ext uri="{53640926-AAD7-44D8-BBD7-CCE9431645EC}">
                        <a14:shadowObscured xmlns:a14="http://schemas.microsoft.com/office/drawing/2010/main"/>
                      </a:ext>
                    </a:extLst>
                  </pic:spPr>
                </pic:pic>
              </a:graphicData>
            </a:graphic>
          </wp:inline>
        </w:drawing>
      </w:r>
    </w:p>
    <w:p w14:paraId="480FF49A" w14:textId="7057C808" w:rsidR="00DE0248" w:rsidRDefault="00DE0248" w:rsidP="00293215">
      <w:pPr>
        <w:jc w:val="center"/>
        <w:rPr>
          <w:rFonts w:hint="eastAsia"/>
        </w:rPr>
      </w:pPr>
      <w:r>
        <w:rPr>
          <w:rFonts w:hint="eastAsia"/>
        </w:rPr>
        <w:t xml:space="preserve">图2 </w:t>
      </w:r>
      <w:r w:rsidRPr="00DE0248">
        <w:rPr>
          <w:rFonts w:hint="eastAsia"/>
        </w:rPr>
        <w:t>正门的彩绘门神</w:t>
      </w:r>
      <w:r>
        <w:rPr>
          <w:rFonts w:hint="eastAsia"/>
        </w:rPr>
        <w:t>-1</w:t>
      </w:r>
      <w:r w:rsidR="00314975">
        <w:rPr>
          <w:rFonts w:hint="eastAsia"/>
        </w:rPr>
        <w:t>（平面彩绘）</w:t>
      </w:r>
    </w:p>
    <w:p w14:paraId="70D19A1C" w14:textId="60288F49" w:rsidR="00DE0248" w:rsidRDefault="00DE0248" w:rsidP="00293215">
      <w:pPr>
        <w:jc w:val="center"/>
        <w:rPr>
          <w:rFonts w:hint="eastAsia"/>
        </w:rPr>
      </w:pPr>
      <w:r>
        <w:rPr>
          <w:noProof/>
        </w:rPr>
        <w:drawing>
          <wp:inline distT="0" distB="0" distL="0" distR="0" wp14:anchorId="0BDEB872" wp14:editId="606AD6E5">
            <wp:extent cx="2068631" cy="2751556"/>
            <wp:effectExtent l="1270" t="0" r="0" b="0"/>
            <wp:docPr id="13105539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9994" t="11678" r="30760" b="18738"/>
                    <a:stretch/>
                  </pic:blipFill>
                  <pic:spPr bwMode="auto">
                    <a:xfrm rot="5400000">
                      <a:off x="0" y="0"/>
                      <a:ext cx="2069893" cy="2753234"/>
                    </a:xfrm>
                    <a:prstGeom prst="rect">
                      <a:avLst/>
                    </a:prstGeom>
                    <a:noFill/>
                    <a:ln>
                      <a:noFill/>
                    </a:ln>
                    <a:extLst>
                      <a:ext uri="{53640926-AAD7-44D8-BBD7-CCE9431645EC}">
                        <a14:shadowObscured xmlns:a14="http://schemas.microsoft.com/office/drawing/2010/main"/>
                      </a:ext>
                    </a:extLst>
                  </pic:spPr>
                </pic:pic>
              </a:graphicData>
            </a:graphic>
          </wp:inline>
        </w:drawing>
      </w:r>
    </w:p>
    <w:p w14:paraId="6336C0F3" w14:textId="7914679D" w:rsidR="00DE0248" w:rsidRDefault="00DE0248" w:rsidP="00DE0248">
      <w:pPr>
        <w:jc w:val="center"/>
        <w:rPr>
          <w:rFonts w:hint="eastAsia"/>
        </w:rPr>
      </w:pPr>
      <w:r>
        <w:rPr>
          <w:rFonts w:hint="eastAsia"/>
        </w:rPr>
        <w:t xml:space="preserve">图2 </w:t>
      </w:r>
      <w:r w:rsidRPr="00DE0248">
        <w:rPr>
          <w:rFonts w:hint="eastAsia"/>
        </w:rPr>
        <w:t>正门的彩绘门神</w:t>
      </w:r>
      <w:r>
        <w:rPr>
          <w:rFonts w:hint="eastAsia"/>
        </w:rPr>
        <w:t>-2</w:t>
      </w:r>
      <w:r w:rsidR="00314975">
        <w:rPr>
          <w:rFonts w:hint="eastAsia"/>
        </w:rPr>
        <w:t>（平面彩绘）</w:t>
      </w:r>
    </w:p>
    <w:p w14:paraId="33D44069" w14:textId="42D72083" w:rsidR="00DE0248" w:rsidRPr="00DE0248" w:rsidRDefault="00DF6780" w:rsidP="00293215">
      <w:pPr>
        <w:jc w:val="center"/>
        <w:rPr>
          <w:rFonts w:hint="eastAsia"/>
          <w:b/>
          <w:bCs/>
        </w:rPr>
      </w:pPr>
      <w:r>
        <w:rPr>
          <w:rFonts w:hint="eastAsia"/>
          <w:b/>
          <w:bCs/>
          <w:noProof/>
        </w:rPr>
        <w:drawing>
          <wp:inline distT="0" distB="0" distL="0" distR="0" wp14:anchorId="19054C79" wp14:editId="5BA19C3D">
            <wp:extent cx="3497255" cy="2623573"/>
            <wp:effectExtent l="0" t="0" r="8255" b="5715"/>
            <wp:docPr id="171073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07021" cy="2630899"/>
                    </a:xfrm>
                    <a:prstGeom prst="rect">
                      <a:avLst/>
                    </a:prstGeom>
                    <a:noFill/>
                    <a:ln>
                      <a:noFill/>
                    </a:ln>
                  </pic:spPr>
                </pic:pic>
              </a:graphicData>
            </a:graphic>
          </wp:inline>
        </w:drawing>
      </w:r>
    </w:p>
    <w:p w14:paraId="53408844" w14:textId="4512EE78" w:rsidR="00DE0248" w:rsidRDefault="00DF6780" w:rsidP="00293215">
      <w:pPr>
        <w:jc w:val="center"/>
        <w:rPr>
          <w:rFonts w:hint="eastAsia"/>
        </w:rPr>
      </w:pPr>
      <w:r w:rsidRPr="00DF6780">
        <w:rPr>
          <w:rFonts w:hint="eastAsia"/>
        </w:rPr>
        <w:t>图3 正门屋顶上的彩绘-1</w:t>
      </w:r>
      <w:r w:rsidR="00314975">
        <w:rPr>
          <w:rFonts w:hint="eastAsia"/>
        </w:rPr>
        <w:t>（</w:t>
      </w:r>
      <w:r w:rsidR="00314975">
        <w:rPr>
          <w:rFonts w:hint="eastAsia"/>
        </w:rPr>
        <w:t>饰物</w:t>
      </w:r>
      <w:r w:rsidR="00314975">
        <w:rPr>
          <w:rFonts w:hint="eastAsia"/>
        </w:rPr>
        <w:t>彩绘）</w:t>
      </w:r>
    </w:p>
    <w:p w14:paraId="284FBAAA" w14:textId="2AEE801D" w:rsidR="00DF6780" w:rsidRDefault="00DF6780" w:rsidP="00293215">
      <w:pPr>
        <w:jc w:val="center"/>
        <w:rPr>
          <w:rFonts w:hint="eastAsia"/>
        </w:rPr>
      </w:pPr>
      <w:r>
        <w:rPr>
          <w:noProof/>
        </w:rPr>
        <w:lastRenderedPageBreak/>
        <w:drawing>
          <wp:inline distT="0" distB="0" distL="0" distR="0" wp14:anchorId="12D8C54C" wp14:editId="5A5DCD80">
            <wp:extent cx="4078429" cy="3059557"/>
            <wp:effectExtent l="0" t="0" r="0" b="7620"/>
            <wp:docPr id="21261150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92479" cy="3070097"/>
                    </a:xfrm>
                    <a:prstGeom prst="rect">
                      <a:avLst/>
                    </a:prstGeom>
                    <a:noFill/>
                    <a:ln>
                      <a:noFill/>
                    </a:ln>
                  </pic:spPr>
                </pic:pic>
              </a:graphicData>
            </a:graphic>
          </wp:inline>
        </w:drawing>
      </w:r>
    </w:p>
    <w:p w14:paraId="5B4AEAEC" w14:textId="6BE0356D" w:rsidR="00DE0248" w:rsidRDefault="00DF6780" w:rsidP="00293215">
      <w:pPr>
        <w:jc w:val="center"/>
        <w:rPr>
          <w:rFonts w:hint="eastAsia"/>
        </w:rPr>
      </w:pPr>
      <w:r w:rsidRPr="00DF6780">
        <w:rPr>
          <w:rFonts w:hint="eastAsia"/>
        </w:rPr>
        <w:t>图3 正门屋顶上的彩绘-2</w:t>
      </w:r>
      <w:r w:rsidR="00314975">
        <w:rPr>
          <w:rFonts w:hint="eastAsia"/>
        </w:rPr>
        <w:t>（饰物彩绘）</w:t>
      </w:r>
    </w:p>
    <w:p w14:paraId="77ADD77F" w14:textId="1986FB77" w:rsidR="00DF6780" w:rsidRDefault="00DF6780" w:rsidP="00293215">
      <w:pPr>
        <w:jc w:val="center"/>
        <w:rPr>
          <w:rFonts w:hint="eastAsia"/>
        </w:rPr>
      </w:pPr>
      <w:r>
        <w:rPr>
          <w:noProof/>
        </w:rPr>
        <w:drawing>
          <wp:inline distT="0" distB="0" distL="0" distR="0" wp14:anchorId="3F36B1DA" wp14:editId="36078A9F">
            <wp:extent cx="4078000" cy="2933583"/>
            <wp:effectExtent l="0" t="0" r="0" b="635"/>
            <wp:docPr id="4862502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94234" cy="2945261"/>
                    </a:xfrm>
                    <a:prstGeom prst="rect">
                      <a:avLst/>
                    </a:prstGeom>
                    <a:noFill/>
                    <a:ln>
                      <a:noFill/>
                    </a:ln>
                  </pic:spPr>
                </pic:pic>
              </a:graphicData>
            </a:graphic>
          </wp:inline>
        </w:drawing>
      </w:r>
    </w:p>
    <w:p w14:paraId="36B50A74" w14:textId="136E7862" w:rsidR="00DE0248" w:rsidRDefault="00DF6780" w:rsidP="00293215">
      <w:pPr>
        <w:jc w:val="center"/>
        <w:rPr>
          <w:rFonts w:hint="eastAsia"/>
        </w:rPr>
      </w:pPr>
      <w:r w:rsidRPr="00DF6780">
        <w:rPr>
          <w:rFonts w:hint="eastAsia"/>
        </w:rPr>
        <w:t>图4 正门旁彩绘</w:t>
      </w:r>
      <w:r w:rsidR="00314975">
        <w:rPr>
          <w:rFonts w:hint="eastAsia"/>
        </w:rPr>
        <w:t>（饰物彩绘）</w:t>
      </w:r>
      <w:r>
        <w:rPr>
          <w:rFonts w:hint="eastAsia"/>
          <w:noProof/>
        </w:rPr>
        <w:lastRenderedPageBreak/>
        <w:drawing>
          <wp:inline distT="0" distB="0" distL="0" distR="0" wp14:anchorId="6BA59833" wp14:editId="716B2216">
            <wp:extent cx="4771606" cy="3579566"/>
            <wp:effectExtent l="0" t="0" r="0" b="1905"/>
            <wp:docPr id="9946647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74115" cy="3581448"/>
                    </a:xfrm>
                    <a:prstGeom prst="rect">
                      <a:avLst/>
                    </a:prstGeom>
                    <a:noFill/>
                    <a:ln>
                      <a:noFill/>
                    </a:ln>
                  </pic:spPr>
                </pic:pic>
              </a:graphicData>
            </a:graphic>
          </wp:inline>
        </w:drawing>
      </w:r>
    </w:p>
    <w:p w14:paraId="0459F927" w14:textId="100CFCBB" w:rsidR="00DE0248" w:rsidRDefault="00DF6780" w:rsidP="00293215">
      <w:pPr>
        <w:jc w:val="center"/>
        <w:rPr>
          <w:rFonts w:hint="eastAsia"/>
        </w:rPr>
      </w:pPr>
      <w:r w:rsidRPr="00DF6780">
        <w:rPr>
          <w:rFonts w:hint="eastAsia"/>
        </w:rPr>
        <w:t>图5 正门与中厅相连屋顶上的彩绘</w:t>
      </w:r>
      <w:r w:rsidR="00314975">
        <w:rPr>
          <w:rFonts w:hint="eastAsia"/>
        </w:rPr>
        <w:t>（饰物彩绘）</w:t>
      </w:r>
    </w:p>
    <w:p w14:paraId="2EA95C71" w14:textId="0517CE36" w:rsidR="00DF6780" w:rsidRDefault="00DF6780" w:rsidP="00293215">
      <w:pPr>
        <w:jc w:val="center"/>
        <w:rPr>
          <w:rFonts w:hint="eastAsia"/>
        </w:rPr>
      </w:pPr>
      <w:r>
        <w:rPr>
          <w:noProof/>
        </w:rPr>
        <w:drawing>
          <wp:inline distT="0" distB="0" distL="0" distR="0" wp14:anchorId="71E839B3" wp14:editId="7317C19A">
            <wp:extent cx="4814943" cy="3612077"/>
            <wp:effectExtent l="0" t="0" r="5080" b="7620"/>
            <wp:docPr id="1928547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24228" cy="3619042"/>
                    </a:xfrm>
                    <a:prstGeom prst="rect">
                      <a:avLst/>
                    </a:prstGeom>
                    <a:noFill/>
                    <a:ln>
                      <a:noFill/>
                    </a:ln>
                  </pic:spPr>
                </pic:pic>
              </a:graphicData>
            </a:graphic>
          </wp:inline>
        </w:drawing>
      </w:r>
    </w:p>
    <w:p w14:paraId="3139B921" w14:textId="5D483D17" w:rsidR="00DF6780" w:rsidRDefault="00DF6780" w:rsidP="00293215">
      <w:pPr>
        <w:jc w:val="center"/>
        <w:rPr>
          <w:rFonts w:hint="eastAsia"/>
        </w:rPr>
      </w:pPr>
      <w:r w:rsidRPr="00DF6780">
        <w:rPr>
          <w:rFonts w:hint="eastAsia"/>
        </w:rPr>
        <w:t>图6 正门与中厅相连屋顶上的彩绘</w:t>
      </w:r>
      <w:r w:rsidR="00314975">
        <w:rPr>
          <w:rFonts w:hint="eastAsia"/>
        </w:rPr>
        <w:t>（饰物彩绘）</w:t>
      </w:r>
    </w:p>
    <w:p w14:paraId="5C9C55E8" w14:textId="0311343F" w:rsidR="00DF6780" w:rsidRDefault="00DF6780" w:rsidP="00293215">
      <w:pPr>
        <w:jc w:val="center"/>
        <w:rPr>
          <w:rFonts w:hint="eastAsia"/>
        </w:rPr>
      </w:pPr>
      <w:r>
        <w:rPr>
          <w:noProof/>
        </w:rPr>
        <w:lastRenderedPageBreak/>
        <w:drawing>
          <wp:inline distT="0" distB="0" distL="0" distR="0" wp14:anchorId="4EE07981" wp14:editId="48B56CB2">
            <wp:extent cx="4667599" cy="3501542"/>
            <wp:effectExtent l="0" t="0" r="0" b="3810"/>
            <wp:docPr id="1934916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69840" cy="3503223"/>
                    </a:xfrm>
                    <a:prstGeom prst="rect">
                      <a:avLst/>
                    </a:prstGeom>
                    <a:noFill/>
                    <a:ln>
                      <a:noFill/>
                    </a:ln>
                  </pic:spPr>
                </pic:pic>
              </a:graphicData>
            </a:graphic>
          </wp:inline>
        </w:drawing>
      </w:r>
    </w:p>
    <w:p w14:paraId="5EE63F9C" w14:textId="375C8D2C" w:rsidR="00DF6780" w:rsidRDefault="00DF6780" w:rsidP="00293215">
      <w:pPr>
        <w:jc w:val="center"/>
        <w:rPr>
          <w:rFonts w:hint="eastAsia"/>
        </w:rPr>
      </w:pPr>
      <w:r w:rsidRPr="00DF6780">
        <w:rPr>
          <w:rFonts w:hint="eastAsia"/>
        </w:rPr>
        <w:t>图7 正门与中厅相连的屋顶上的彩绘细节</w:t>
      </w:r>
      <w:r w:rsidR="00314975">
        <w:rPr>
          <w:rFonts w:hint="eastAsia"/>
        </w:rPr>
        <w:t>（饰物彩绘）</w:t>
      </w:r>
    </w:p>
    <w:p w14:paraId="21E397B8" w14:textId="09076989" w:rsidR="00DF6780" w:rsidRDefault="00DF6780" w:rsidP="00293215">
      <w:pPr>
        <w:jc w:val="center"/>
        <w:rPr>
          <w:rFonts w:hint="eastAsia"/>
        </w:rPr>
      </w:pPr>
      <w:r>
        <w:rPr>
          <w:noProof/>
        </w:rPr>
        <w:drawing>
          <wp:inline distT="0" distB="0" distL="0" distR="0" wp14:anchorId="4CE85406" wp14:editId="7C50F434">
            <wp:extent cx="4661969" cy="3497319"/>
            <wp:effectExtent l="0" t="0" r="5715" b="8255"/>
            <wp:docPr id="13009319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88521" cy="3517238"/>
                    </a:xfrm>
                    <a:prstGeom prst="rect">
                      <a:avLst/>
                    </a:prstGeom>
                    <a:noFill/>
                    <a:ln>
                      <a:noFill/>
                    </a:ln>
                  </pic:spPr>
                </pic:pic>
              </a:graphicData>
            </a:graphic>
          </wp:inline>
        </w:drawing>
      </w:r>
    </w:p>
    <w:p w14:paraId="5A7D41C0" w14:textId="74A0A773" w:rsidR="00DF6780" w:rsidRDefault="00DF6780" w:rsidP="00293215">
      <w:pPr>
        <w:jc w:val="center"/>
        <w:rPr>
          <w:rFonts w:hint="eastAsia"/>
        </w:rPr>
      </w:pPr>
      <w:r w:rsidRPr="00DF6780">
        <w:rPr>
          <w:rFonts w:hint="eastAsia"/>
        </w:rPr>
        <w:t>图8 正门与中厅相连的屋顶上的彩绘细节</w:t>
      </w:r>
      <w:r w:rsidR="00314975">
        <w:rPr>
          <w:rFonts w:hint="eastAsia"/>
        </w:rPr>
        <w:t>（饰物彩绘）</w:t>
      </w:r>
    </w:p>
    <w:p w14:paraId="55832DF7" w14:textId="12C59139" w:rsidR="00DF6780" w:rsidRDefault="00DF6780" w:rsidP="00293215">
      <w:pPr>
        <w:jc w:val="center"/>
        <w:rPr>
          <w:rFonts w:hint="eastAsia"/>
        </w:rPr>
      </w:pPr>
      <w:r>
        <w:rPr>
          <w:noProof/>
        </w:rPr>
        <w:lastRenderedPageBreak/>
        <w:drawing>
          <wp:inline distT="0" distB="0" distL="0" distR="0" wp14:anchorId="0DA00F91" wp14:editId="7801E8E8">
            <wp:extent cx="3830662" cy="2873688"/>
            <wp:effectExtent l="0" t="0" r="0" b="3175"/>
            <wp:docPr id="5610645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41915" cy="2882130"/>
                    </a:xfrm>
                    <a:prstGeom prst="rect">
                      <a:avLst/>
                    </a:prstGeom>
                    <a:noFill/>
                    <a:ln>
                      <a:noFill/>
                    </a:ln>
                  </pic:spPr>
                </pic:pic>
              </a:graphicData>
            </a:graphic>
          </wp:inline>
        </w:drawing>
      </w:r>
    </w:p>
    <w:p w14:paraId="74FCF169" w14:textId="5244D825" w:rsidR="00DF6780" w:rsidRDefault="00DF6780" w:rsidP="00293215">
      <w:pPr>
        <w:jc w:val="center"/>
        <w:rPr>
          <w:rFonts w:hint="eastAsia"/>
        </w:rPr>
      </w:pPr>
      <w:r w:rsidRPr="00DF6780">
        <w:rPr>
          <w:rFonts w:hint="eastAsia"/>
        </w:rPr>
        <w:t>图9 正门与中厅相连的屋顶上的彩绘细节</w:t>
      </w:r>
      <w:r w:rsidR="00314975">
        <w:rPr>
          <w:rFonts w:hint="eastAsia"/>
        </w:rPr>
        <w:t>（饰物彩绘）</w:t>
      </w:r>
    </w:p>
    <w:p w14:paraId="7ED070E1" w14:textId="064F1EC5" w:rsidR="00DF6780" w:rsidRDefault="00DF6780" w:rsidP="00293215">
      <w:pPr>
        <w:jc w:val="center"/>
        <w:rPr>
          <w:rFonts w:hint="eastAsia"/>
        </w:rPr>
      </w:pPr>
      <w:r>
        <w:rPr>
          <w:noProof/>
        </w:rPr>
        <w:drawing>
          <wp:inline distT="0" distB="0" distL="0" distR="0" wp14:anchorId="707F5399" wp14:editId="6DF8AC96">
            <wp:extent cx="4384682" cy="3289303"/>
            <wp:effectExtent l="0" t="0" r="0" b="6350"/>
            <wp:docPr id="10519569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94969" cy="3297020"/>
                    </a:xfrm>
                    <a:prstGeom prst="rect">
                      <a:avLst/>
                    </a:prstGeom>
                    <a:noFill/>
                    <a:ln>
                      <a:noFill/>
                    </a:ln>
                  </pic:spPr>
                </pic:pic>
              </a:graphicData>
            </a:graphic>
          </wp:inline>
        </w:drawing>
      </w:r>
    </w:p>
    <w:p w14:paraId="1FED2D99" w14:textId="3624D68A" w:rsidR="00DF6780" w:rsidRPr="00947E42" w:rsidRDefault="00DF6780" w:rsidP="00293215">
      <w:pPr>
        <w:jc w:val="center"/>
        <w:rPr>
          <w:rFonts w:hint="eastAsia"/>
        </w:rPr>
      </w:pPr>
      <w:r w:rsidRPr="00DF6780">
        <w:rPr>
          <w:rFonts w:hint="eastAsia"/>
        </w:rPr>
        <w:t>图10 中厅与后厅相连的屋顶上的彩绘细节</w:t>
      </w:r>
      <w:r w:rsidR="00314975">
        <w:rPr>
          <w:rFonts w:hint="eastAsia"/>
        </w:rPr>
        <w:t>（饰物彩绘）</w:t>
      </w:r>
      <w:r w:rsidR="00947E42">
        <w:rPr>
          <w:rFonts w:hint="eastAsia"/>
          <w:noProof/>
        </w:rPr>
        <w:lastRenderedPageBreak/>
        <w:drawing>
          <wp:inline distT="0" distB="0" distL="0" distR="0" wp14:anchorId="239727C4" wp14:editId="01A1C571">
            <wp:extent cx="4389682" cy="3293055"/>
            <wp:effectExtent l="0" t="4128" r="7303" b="7302"/>
            <wp:docPr id="21095122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4399957" cy="3300763"/>
                    </a:xfrm>
                    <a:prstGeom prst="rect">
                      <a:avLst/>
                    </a:prstGeom>
                    <a:noFill/>
                    <a:ln>
                      <a:noFill/>
                    </a:ln>
                  </pic:spPr>
                </pic:pic>
              </a:graphicData>
            </a:graphic>
          </wp:inline>
        </w:drawing>
      </w:r>
    </w:p>
    <w:p w14:paraId="02CA5B6C" w14:textId="3E473078" w:rsidR="00DF6780" w:rsidRDefault="00947E42" w:rsidP="00293215">
      <w:pPr>
        <w:jc w:val="center"/>
        <w:rPr>
          <w:rFonts w:hint="eastAsia"/>
        </w:rPr>
      </w:pPr>
      <w:r w:rsidRPr="00947E42">
        <w:rPr>
          <w:rFonts w:hint="eastAsia"/>
        </w:rPr>
        <w:t>图11 建筑背面</w:t>
      </w:r>
      <w:r w:rsidR="00314975">
        <w:rPr>
          <w:rFonts w:hint="eastAsia"/>
        </w:rPr>
        <w:t>（饰物彩绘）</w:t>
      </w:r>
    </w:p>
    <w:p w14:paraId="648F0075" w14:textId="6650C3E3" w:rsidR="00947E42" w:rsidRDefault="00947E42" w:rsidP="00293215">
      <w:pPr>
        <w:jc w:val="center"/>
        <w:rPr>
          <w:rFonts w:hint="eastAsia"/>
        </w:rPr>
      </w:pPr>
      <w:r>
        <w:rPr>
          <w:noProof/>
        </w:rPr>
        <w:drawing>
          <wp:inline distT="0" distB="0" distL="0" distR="0" wp14:anchorId="061FC460" wp14:editId="3FB44402">
            <wp:extent cx="3718196" cy="3203887"/>
            <wp:effectExtent l="0" t="0" r="0" b="0"/>
            <wp:docPr id="19062795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21322" cy="3206580"/>
                    </a:xfrm>
                    <a:prstGeom prst="rect">
                      <a:avLst/>
                    </a:prstGeom>
                    <a:noFill/>
                    <a:ln>
                      <a:noFill/>
                    </a:ln>
                  </pic:spPr>
                </pic:pic>
              </a:graphicData>
            </a:graphic>
          </wp:inline>
        </w:drawing>
      </w:r>
    </w:p>
    <w:p w14:paraId="02607454" w14:textId="4C1B383F" w:rsidR="00947E42" w:rsidRPr="00947E42" w:rsidRDefault="00947E42" w:rsidP="00293215">
      <w:pPr>
        <w:jc w:val="center"/>
        <w:rPr>
          <w:rFonts w:hint="eastAsia"/>
        </w:rPr>
      </w:pPr>
      <w:r w:rsidRPr="00947E42">
        <w:rPr>
          <w:rFonts w:hint="eastAsia"/>
        </w:rPr>
        <w:t>图12 正门屋顶上彩绘细节</w:t>
      </w:r>
      <w:r w:rsidR="00314975">
        <w:rPr>
          <w:rFonts w:hint="eastAsia"/>
        </w:rPr>
        <w:t>（饰物彩绘）</w:t>
      </w:r>
      <w:r>
        <w:rPr>
          <w:rFonts w:hint="eastAsia"/>
          <w:noProof/>
        </w:rPr>
        <w:lastRenderedPageBreak/>
        <w:drawing>
          <wp:inline distT="0" distB="0" distL="0" distR="0" wp14:anchorId="38692345" wp14:editId="7528F7B8">
            <wp:extent cx="5274310" cy="3956685"/>
            <wp:effectExtent l="0" t="7938" r="0" b="0"/>
            <wp:docPr id="18940306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5274310" cy="3956685"/>
                    </a:xfrm>
                    <a:prstGeom prst="rect">
                      <a:avLst/>
                    </a:prstGeom>
                    <a:noFill/>
                    <a:ln>
                      <a:noFill/>
                    </a:ln>
                  </pic:spPr>
                </pic:pic>
              </a:graphicData>
            </a:graphic>
          </wp:inline>
        </w:drawing>
      </w:r>
    </w:p>
    <w:p w14:paraId="558024F6" w14:textId="4B499BC2" w:rsidR="00947E42" w:rsidRPr="00947E42" w:rsidRDefault="00947E42" w:rsidP="00293215">
      <w:pPr>
        <w:jc w:val="center"/>
        <w:rPr>
          <w:rFonts w:hint="eastAsia"/>
        </w:rPr>
      </w:pPr>
      <w:r w:rsidRPr="00947E42">
        <w:rPr>
          <w:rFonts w:hint="eastAsia"/>
        </w:rPr>
        <w:t>图13 后门屋顶上的彩绘细节</w:t>
      </w:r>
      <w:r w:rsidR="00314975">
        <w:rPr>
          <w:rFonts w:hint="eastAsia"/>
        </w:rPr>
        <w:t>（饰物彩绘）</w:t>
      </w:r>
      <w:r>
        <w:rPr>
          <w:rFonts w:hint="eastAsia"/>
          <w:noProof/>
        </w:rPr>
        <w:drawing>
          <wp:inline distT="0" distB="0" distL="0" distR="0" wp14:anchorId="43DB33EA" wp14:editId="1D3E2BF4">
            <wp:extent cx="1571632" cy="3956116"/>
            <wp:effectExtent l="7938" t="0" r="0" b="0"/>
            <wp:docPr id="7456687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9697" r="30500"/>
                    <a:stretch/>
                  </pic:blipFill>
                  <pic:spPr bwMode="auto">
                    <a:xfrm rot="5400000">
                      <a:off x="0" y="0"/>
                      <a:ext cx="1571858" cy="3956685"/>
                    </a:xfrm>
                    <a:prstGeom prst="rect">
                      <a:avLst/>
                    </a:prstGeom>
                    <a:noFill/>
                    <a:ln>
                      <a:noFill/>
                    </a:ln>
                    <a:extLst>
                      <a:ext uri="{53640926-AAD7-44D8-BBD7-CCE9431645EC}">
                        <a14:shadowObscured xmlns:a14="http://schemas.microsoft.com/office/drawing/2010/main"/>
                      </a:ext>
                    </a:extLst>
                  </pic:spPr>
                </pic:pic>
              </a:graphicData>
            </a:graphic>
          </wp:inline>
        </w:drawing>
      </w:r>
    </w:p>
    <w:p w14:paraId="775E8C53" w14:textId="61E93745" w:rsidR="00947E42" w:rsidRDefault="00947E42" w:rsidP="00293215">
      <w:pPr>
        <w:jc w:val="center"/>
        <w:rPr>
          <w:rFonts w:hint="eastAsia"/>
        </w:rPr>
      </w:pPr>
      <w:r w:rsidRPr="00947E42">
        <w:rPr>
          <w:rFonts w:hint="eastAsia"/>
        </w:rPr>
        <w:t>图14 后门屋顶彩绘细节</w:t>
      </w:r>
      <w:r w:rsidR="00314975">
        <w:rPr>
          <w:rFonts w:hint="eastAsia"/>
        </w:rPr>
        <w:t>（饰物彩绘）</w:t>
      </w:r>
      <w:r w:rsidR="00086DB6">
        <w:rPr>
          <w:rFonts w:hint="eastAsia"/>
          <w:noProof/>
        </w:rPr>
        <w:lastRenderedPageBreak/>
        <w:drawing>
          <wp:inline distT="0" distB="0" distL="0" distR="0" wp14:anchorId="4C04B855" wp14:editId="1F7C4B9F">
            <wp:extent cx="3423912" cy="3956186"/>
            <wp:effectExtent l="318" t="0" r="6032" b="6033"/>
            <wp:docPr id="10940667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0331" r="4744"/>
                    <a:stretch/>
                  </pic:blipFill>
                  <pic:spPr bwMode="auto">
                    <a:xfrm rot="5400000">
                      <a:off x="0" y="0"/>
                      <a:ext cx="3424343" cy="3956685"/>
                    </a:xfrm>
                    <a:prstGeom prst="rect">
                      <a:avLst/>
                    </a:prstGeom>
                    <a:noFill/>
                    <a:ln>
                      <a:noFill/>
                    </a:ln>
                    <a:extLst>
                      <a:ext uri="{53640926-AAD7-44D8-BBD7-CCE9431645EC}">
                        <a14:shadowObscured xmlns:a14="http://schemas.microsoft.com/office/drawing/2010/main"/>
                      </a:ext>
                    </a:extLst>
                  </pic:spPr>
                </pic:pic>
              </a:graphicData>
            </a:graphic>
          </wp:inline>
        </w:drawing>
      </w:r>
    </w:p>
    <w:p w14:paraId="34D7ED80" w14:textId="4AFA2B15" w:rsidR="00947E42" w:rsidRDefault="00086DB6" w:rsidP="00293215">
      <w:pPr>
        <w:jc w:val="center"/>
        <w:rPr>
          <w:rFonts w:hint="eastAsia"/>
        </w:rPr>
      </w:pPr>
      <w:r w:rsidRPr="00086DB6">
        <w:rPr>
          <w:rFonts w:hint="eastAsia"/>
        </w:rPr>
        <w:t>图15 中厅与后厅连接处屋顶上彩绘细节</w:t>
      </w:r>
      <w:r w:rsidR="00314975">
        <w:rPr>
          <w:rFonts w:hint="eastAsia"/>
        </w:rPr>
        <w:t>（饰物彩绘）</w:t>
      </w:r>
    </w:p>
    <w:p w14:paraId="17E24F06" w14:textId="77777777" w:rsidR="0030533F" w:rsidRDefault="0030533F" w:rsidP="00293215">
      <w:pPr>
        <w:jc w:val="center"/>
        <w:rPr>
          <w:rFonts w:hint="eastAsia"/>
        </w:rPr>
      </w:pPr>
      <w:r>
        <w:rPr>
          <w:rFonts w:hint="eastAsia"/>
          <w:noProof/>
          <w:highlight w:val="yellow"/>
        </w:rPr>
        <w:drawing>
          <wp:inline distT="0" distB="0" distL="0" distR="0" wp14:anchorId="39AB3B19" wp14:editId="73670FF0">
            <wp:extent cx="3600924" cy="2701344"/>
            <wp:effectExtent l="0" t="0" r="0" b="3810"/>
            <wp:docPr id="11294300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20696" cy="2716176"/>
                    </a:xfrm>
                    <a:prstGeom prst="rect">
                      <a:avLst/>
                    </a:prstGeom>
                    <a:noFill/>
                    <a:ln>
                      <a:noFill/>
                    </a:ln>
                  </pic:spPr>
                </pic:pic>
              </a:graphicData>
            </a:graphic>
          </wp:inline>
        </w:drawing>
      </w:r>
    </w:p>
    <w:p w14:paraId="5969F88D" w14:textId="7A53965F" w:rsidR="0030533F" w:rsidRDefault="0030533F" w:rsidP="00293215">
      <w:pPr>
        <w:jc w:val="center"/>
        <w:rPr>
          <w:rFonts w:hint="eastAsia"/>
        </w:rPr>
      </w:pPr>
      <w:r>
        <w:rPr>
          <w:rFonts w:hint="eastAsia"/>
        </w:rPr>
        <w:t>正门右侧</w:t>
      </w:r>
      <w:r w:rsidR="00314975">
        <w:rPr>
          <w:rFonts w:hint="eastAsia"/>
        </w:rPr>
        <w:t>（饰物彩绘）</w:t>
      </w:r>
    </w:p>
    <w:p w14:paraId="6D6CB1F2" w14:textId="3669E77C" w:rsidR="00947E42" w:rsidRDefault="0030533F" w:rsidP="00293215">
      <w:pPr>
        <w:jc w:val="center"/>
        <w:rPr>
          <w:rFonts w:hint="eastAsia"/>
        </w:rPr>
      </w:pPr>
      <w:r>
        <w:rPr>
          <w:rFonts w:hint="eastAsia"/>
          <w:noProof/>
          <w:highlight w:val="yellow"/>
        </w:rPr>
        <w:lastRenderedPageBreak/>
        <w:drawing>
          <wp:inline distT="0" distB="0" distL="0" distR="0" wp14:anchorId="7C54BB8A" wp14:editId="3FC493CE">
            <wp:extent cx="5274310" cy="3956685"/>
            <wp:effectExtent l="0" t="0" r="2540" b="5715"/>
            <wp:docPr id="17712867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0277F011" w14:textId="73BCC13B" w:rsidR="00947E42" w:rsidRDefault="0030533F" w:rsidP="00293215">
      <w:pPr>
        <w:jc w:val="center"/>
        <w:rPr>
          <w:rFonts w:hint="eastAsia"/>
        </w:rPr>
      </w:pPr>
      <w:r>
        <w:rPr>
          <w:rFonts w:hint="eastAsia"/>
        </w:rPr>
        <w:t>中厅</w:t>
      </w:r>
      <w:r w:rsidR="00314975">
        <w:rPr>
          <w:rFonts w:hint="eastAsia"/>
        </w:rPr>
        <w:t>（饰物彩绘）</w:t>
      </w:r>
      <w:r>
        <w:rPr>
          <w:noProof/>
        </w:rPr>
        <w:drawing>
          <wp:inline distT="0" distB="0" distL="0" distR="0" wp14:anchorId="702C09EE" wp14:editId="66EA261A">
            <wp:extent cx="5274310" cy="3956685"/>
            <wp:effectExtent l="0" t="0" r="2540" b="5715"/>
            <wp:docPr id="18809777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2C6EBEA9" w14:textId="7F0FCE77" w:rsidR="00947E42" w:rsidRDefault="0030533F" w:rsidP="00293215">
      <w:pPr>
        <w:jc w:val="center"/>
        <w:rPr>
          <w:rFonts w:hint="eastAsia"/>
        </w:rPr>
      </w:pPr>
      <w:r>
        <w:rPr>
          <w:rFonts w:hint="eastAsia"/>
        </w:rPr>
        <w:t>正门右侧细节</w:t>
      </w:r>
      <w:r w:rsidR="00314975">
        <w:rPr>
          <w:rFonts w:hint="eastAsia"/>
        </w:rPr>
        <w:t>（饰物彩绘）</w:t>
      </w:r>
    </w:p>
    <w:p w14:paraId="3EE5CE42" w14:textId="11CDD414" w:rsidR="00427899" w:rsidRPr="00427899" w:rsidRDefault="00427899" w:rsidP="00427899">
      <w:pPr>
        <w:rPr>
          <w:rFonts w:hint="eastAsia"/>
        </w:rPr>
      </w:pPr>
    </w:p>
    <w:sectPr w:rsidR="00427899" w:rsidRPr="004278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CFB744" w14:textId="77777777" w:rsidR="00F7405B" w:rsidRDefault="00F7405B" w:rsidP="00314975">
      <w:pPr>
        <w:rPr>
          <w:rFonts w:hint="eastAsia"/>
        </w:rPr>
      </w:pPr>
      <w:r>
        <w:separator/>
      </w:r>
    </w:p>
  </w:endnote>
  <w:endnote w:type="continuationSeparator" w:id="0">
    <w:p w14:paraId="7F005041" w14:textId="77777777" w:rsidR="00F7405B" w:rsidRDefault="00F7405B" w:rsidP="0031497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E355D4" w14:textId="77777777" w:rsidR="00F7405B" w:rsidRDefault="00F7405B" w:rsidP="00314975">
      <w:pPr>
        <w:rPr>
          <w:rFonts w:hint="eastAsia"/>
        </w:rPr>
      </w:pPr>
      <w:r>
        <w:separator/>
      </w:r>
    </w:p>
  </w:footnote>
  <w:footnote w:type="continuationSeparator" w:id="0">
    <w:p w14:paraId="3BC8AC41" w14:textId="77777777" w:rsidR="00F7405B" w:rsidRDefault="00F7405B" w:rsidP="00314975">
      <w:pPr>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899"/>
    <w:rsid w:val="00037374"/>
    <w:rsid w:val="00037B72"/>
    <w:rsid w:val="00086DB6"/>
    <w:rsid w:val="000F67E1"/>
    <w:rsid w:val="00293215"/>
    <w:rsid w:val="0030533F"/>
    <w:rsid w:val="00314975"/>
    <w:rsid w:val="00427899"/>
    <w:rsid w:val="004642CB"/>
    <w:rsid w:val="005F24DC"/>
    <w:rsid w:val="00821AD3"/>
    <w:rsid w:val="008D68FE"/>
    <w:rsid w:val="009230F9"/>
    <w:rsid w:val="00947E42"/>
    <w:rsid w:val="00C117F7"/>
    <w:rsid w:val="00CF3CC3"/>
    <w:rsid w:val="00DA47DE"/>
    <w:rsid w:val="00DE0248"/>
    <w:rsid w:val="00DF6780"/>
    <w:rsid w:val="00F275CB"/>
    <w:rsid w:val="00F670FF"/>
    <w:rsid w:val="00F740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36BDBB"/>
  <w15:chartTrackingRefBased/>
  <w15:docId w15:val="{3023D8B9-9225-47DF-8973-FFB511EF7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2789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42789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427899"/>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427899"/>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427899"/>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427899"/>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427899"/>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427899"/>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427899"/>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27899"/>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427899"/>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427899"/>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427899"/>
    <w:rPr>
      <w:rFonts w:cstheme="majorBidi"/>
      <w:color w:val="0F4761" w:themeColor="accent1" w:themeShade="BF"/>
      <w:sz w:val="28"/>
      <w:szCs w:val="28"/>
    </w:rPr>
  </w:style>
  <w:style w:type="character" w:customStyle="1" w:styleId="50">
    <w:name w:val="标题 5 字符"/>
    <w:basedOn w:val="a0"/>
    <w:link w:val="5"/>
    <w:uiPriority w:val="9"/>
    <w:semiHidden/>
    <w:rsid w:val="00427899"/>
    <w:rPr>
      <w:rFonts w:cstheme="majorBidi"/>
      <w:color w:val="0F4761" w:themeColor="accent1" w:themeShade="BF"/>
      <w:sz w:val="24"/>
      <w:szCs w:val="24"/>
    </w:rPr>
  </w:style>
  <w:style w:type="character" w:customStyle="1" w:styleId="60">
    <w:name w:val="标题 6 字符"/>
    <w:basedOn w:val="a0"/>
    <w:link w:val="6"/>
    <w:uiPriority w:val="9"/>
    <w:semiHidden/>
    <w:rsid w:val="00427899"/>
    <w:rPr>
      <w:rFonts w:cstheme="majorBidi"/>
      <w:b/>
      <w:bCs/>
      <w:color w:val="0F4761" w:themeColor="accent1" w:themeShade="BF"/>
    </w:rPr>
  </w:style>
  <w:style w:type="character" w:customStyle="1" w:styleId="70">
    <w:name w:val="标题 7 字符"/>
    <w:basedOn w:val="a0"/>
    <w:link w:val="7"/>
    <w:uiPriority w:val="9"/>
    <w:semiHidden/>
    <w:rsid w:val="00427899"/>
    <w:rPr>
      <w:rFonts w:cstheme="majorBidi"/>
      <w:b/>
      <w:bCs/>
      <w:color w:val="595959" w:themeColor="text1" w:themeTint="A6"/>
    </w:rPr>
  </w:style>
  <w:style w:type="character" w:customStyle="1" w:styleId="80">
    <w:name w:val="标题 8 字符"/>
    <w:basedOn w:val="a0"/>
    <w:link w:val="8"/>
    <w:uiPriority w:val="9"/>
    <w:semiHidden/>
    <w:rsid w:val="00427899"/>
    <w:rPr>
      <w:rFonts w:cstheme="majorBidi"/>
      <w:color w:val="595959" w:themeColor="text1" w:themeTint="A6"/>
    </w:rPr>
  </w:style>
  <w:style w:type="character" w:customStyle="1" w:styleId="90">
    <w:name w:val="标题 9 字符"/>
    <w:basedOn w:val="a0"/>
    <w:link w:val="9"/>
    <w:uiPriority w:val="9"/>
    <w:semiHidden/>
    <w:rsid w:val="00427899"/>
    <w:rPr>
      <w:rFonts w:eastAsiaTheme="majorEastAsia" w:cstheme="majorBidi"/>
      <w:color w:val="595959" w:themeColor="text1" w:themeTint="A6"/>
    </w:rPr>
  </w:style>
  <w:style w:type="paragraph" w:styleId="a3">
    <w:name w:val="Title"/>
    <w:basedOn w:val="a"/>
    <w:next w:val="a"/>
    <w:link w:val="a4"/>
    <w:uiPriority w:val="10"/>
    <w:qFormat/>
    <w:rsid w:val="00427899"/>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42789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27899"/>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42789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427899"/>
    <w:pPr>
      <w:spacing w:before="160" w:after="160"/>
      <w:jc w:val="center"/>
    </w:pPr>
    <w:rPr>
      <w:i/>
      <w:iCs/>
      <w:color w:val="404040" w:themeColor="text1" w:themeTint="BF"/>
    </w:rPr>
  </w:style>
  <w:style w:type="character" w:customStyle="1" w:styleId="a8">
    <w:name w:val="引用 字符"/>
    <w:basedOn w:val="a0"/>
    <w:link w:val="a7"/>
    <w:uiPriority w:val="29"/>
    <w:rsid w:val="00427899"/>
    <w:rPr>
      <w:i/>
      <w:iCs/>
      <w:color w:val="404040" w:themeColor="text1" w:themeTint="BF"/>
    </w:rPr>
  </w:style>
  <w:style w:type="paragraph" w:styleId="a9">
    <w:name w:val="List Paragraph"/>
    <w:basedOn w:val="a"/>
    <w:uiPriority w:val="34"/>
    <w:qFormat/>
    <w:rsid w:val="00427899"/>
    <w:pPr>
      <w:ind w:left="720"/>
      <w:contextualSpacing/>
    </w:pPr>
  </w:style>
  <w:style w:type="character" w:styleId="aa">
    <w:name w:val="Intense Emphasis"/>
    <w:basedOn w:val="a0"/>
    <w:uiPriority w:val="21"/>
    <w:qFormat/>
    <w:rsid w:val="00427899"/>
    <w:rPr>
      <w:i/>
      <w:iCs/>
      <w:color w:val="0F4761" w:themeColor="accent1" w:themeShade="BF"/>
    </w:rPr>
  </w:style>
  <w:style w:type="paragraph" w:styleId="ab">
    <w:name w:val="Intense Quote"/>
    <w:basedOn w:val="a"/>
    <w:next w:val="a"/>
    <w:link w:val="ac"/>
    <w:uiPriority w:val="30"/>
    <w:qFormat/>
    <w:rsid w:val="004278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427899"/>
    <w:rPr>
      <w:i/>
      <w:iCs/>
      <w:color w:val="0F4761" w:themeColor="accent1" w:themeShade="BF"/>
    </w:rPr>
  </w:style>
  <w:style w:type="character" w:styleId="ad">
    <w:name w:val="Intense Reference"/>
    <w:basedOn w:val="a0"/>
    <w:uiPriority w:val="32"/>
    <w:qFormat/>
    <w:rsid w:val="00427899"/>
    <w:rPr>
      <w:b/>
      <w:bCs/>
      <w:smallCaps/>
      <w:color w:val="0F4761" w:themeColor="accent1" w:themeShade="BF"/>
      <w:spacing w:val="5"/>
    </w:rPr>
  </w:style>
  <w:style w:type="paragraph" w:styleId="ae">
    <w:name w:val="header"/>
    <w:basedOn w:val="a"/>
    <w:link w:val="af"/>
    <w:uiPriority w:val="99"/>
    <w:unhideWhenUsed/>
    <w:rsid w:val="00314975"/>
    <w:pPr>
      <w:tabs>
        <w:tab w:val="center" w:pos="4153"/>
        <w:tab w:val="right" w:pos="8306"/>
      </w:tabs>
      <w:snapToGrid w:val="0"/>
      <w:jc w:val="center"/>
    </w:pPr>
    <w:rPr>
      <w:sz w:val="18"/>
      <w:szCs w:val="18"/>
    </w:rPr>
  </w:style>
  <w:style w:type="character" w:customStyle="1" w:styleId="af">
    <w:name w:val="页眉 字符"/>
    <w:basedOn w:val="a0"/>
    <w:link w:val="ae"/>
    <w:uiPriority w:val="99"/>
    <w:rsid w:val="00314975"/>
    <w:rPr>
      <w:sz w:val="18"/>
      <w:szCs w:val="18"/>
    </w:rPr>
  </w:style>
  <w:style w:type="paragraph" w:styleId="af0">
    <w:name w:val="footer"/>
    <w:basedOn w:val="a"/>
    <w:link w:val="af1"/>
    <w:uiPriority w:val="99"/>
    <w:unhideWhenUsed/>
    <w:rsid w:val="00314975"/>
    <w:pPr>
      <w:tabs>
        <w:tab w:val="center" w:pos="4153"/>
        <w:tab w:val="right" w:pos="8306"/>
      </w:tabs>
      <w:snapToGrid w:val="0"/>
      <w:jc w:val="left"/>
    </w:pPr>
    <w:rPr>
      <w:sz w:val="18"/>
      <w:szCs w:val="18"/>
    </w:rPr>
  </w:style>
  <w:style w:type="character" w:customStyle="1" w:styleId="af1">
    <w:name w:val="页脚 字符"/>
    <w:basedOn w:val="a0"/>
    <w:link w:val="af0"/>
    <w:uiPriority w:val="99"/>
    <w:rsid w:val="0031497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306633">
      <w:bodyDiv w:val="1"/>
      <w:marLeft w:val="0"/>
      <w:marRight w:val="0"/>
      <w:marTop w:val="0"/>
      <w:marBottom w:val="0"/>
      <w:divBdr>
        <w:top w:val="none" w:sz="0" w:space="0" w:color="auto"/>
        <w:left w:val="none" w:sz="0" w:space="0" w:color="auto"/>
        <w:bottom w:val="none" w:sz="0" w:space="0" w:color="auto"/>
        <w:right w:val="none" w:sz="0" w:space="0" w:color="auto"/>
      </w:divBdr>
    </w:div>
    <w:div w:id="698580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TotalTime>
  <Pages>11</Pages>
  <Words>160</Words>
  <Characters>914</Characters>
  <Application>Microsoft Office Word</Application>
  <DocSecurity>0</DocSecurity>
  <Lines>7</Lines>
  <Paragraphs>2</Paragraphs>
  <ScaleCrop>false</ScaleCrop>
  <Company/>
  <LinksUpToDate>false</LinksUpToDate>
  <CharactersWithSpaces>1072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羽霄 程</dc:creator>
  <cp:keywords/>
  <dc:description/>
  <cp:lastModifiedBy>羽霄 程</cp:lastModifiedBy>
  <cp:revision>5</cp:revision>
  <dcterms:created xsi:type="dcterms:W3CDTF">2024-09-03T10:18:00Z</dcterms:created>
  <dcterms:modified xsi:type="dcterms:W3CDTF">2024-09-04T07:06:00Z</dcterms:modified>
</cp:coreProperties>
</file>